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59" w:rsidRDefault="004F3FE0" w:rsidP="00252759">
      <w:pPr>
        <w:shd w:val="clear" w:color="auto" w:fill="FFFFFF"/>
        <w:spacing w:after="280" w:line="263" w:lineRule="atLeast"/>
        <w:jc w:val="both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Услуги, оказываемые в полустационарной форме, направлены на повышение  социальной активности пожилых граждан, на профилактику социального одиночества и изоляции, ведущих к психологическим проблемам и ускорению процесса старения. </w:t>
      </w:r>
      <w:r w:rsidR="00252759">
        <w:rPr>
          <w:rFonts w:ascii="Times New Roman" w:hAnsi="Times New Roman" w:cs="Times New Roman"/>
          <w:sz w:val="28"/>
          <w:szCs w:val="28"/>
        </w:rPr>
        <w:t xml:space="preserve">Творческая работа, социальная активность, подвижный образ жизни позволяют увеличить продолжительность жизни. Данная сфера социальных услуг не связана с социальным обслуживанием на дому. Она  включает в себя внедрение  инновационных форм работы  с гражданами пожилого возраста, такими как </w:t>
      </w:r>
      <w:r w:rsidR="00252759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школа безопасности для пожилых людей, </w:t>
      </w:r>
      <w:proofErr w:type="spellStart"/>
      <w:r w:rsidR="00252759">
        <w:rPr>
          <w:rFonts w:ascii="Times New Roman" w:eastAsia="Times New Roman" w:hAnsi="Times New Roman" w:cs="Arial"/>
          <w:color w:val="333333"/>
          <w:sz w:val="28"/>
          <w:szCs w:val="28"/>
        </w:rPr>
        <w:t>геронтоволонтерство</w:t>
      </w:r>
      <w:proofErr w:type="spellEnd"/>
      <w:r w:rsidR="00252759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, обучение компьютерной грамотности, социальный туризм, кружковая деятельность, организация праздничных мероприятий и т.д. </w:t>
      </w:r>
    </w:p>
    <w:p w:rsidR="00252759" w:rsidRDefault="00252759" w:rsidP="00252759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   </w:t>
      </w:r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Основанием для рассмотрения </w:t>
      </w:r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вопроса о предоставлении услуг в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8"/>
        </w:rPr>
        <w:t>полустационарной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 форме </w:t>
      </w:r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>является поданное в письменной или электронной форме заявление гражданина, паспорт или иной документ, удостоверяющий личность гражданина.</w:t>
      </w:r>
      <w:proofErr w:type="gramStart"/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.</w:t>
      </w:r>
      <w:proofErr w:type="gramEnd"/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Гражданин признается нуждающимся в социальном обслуживании в </w:t>
      </w:r>
      <w:proofErr w:type="spellStart"/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>полустационарной</w:t>
      </w:r>
      <w:proofErr w:type="spellEnd"/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форме по основанию «Наличие обстоятельств, нарушающих безопасные условия проживания, а также представляющих угрозу жизни или здоровью гражданина, которые он не может преодолеть самостоятельно». Под  обстоятельствами, нарушающими безопасные условия проживания, а также представляющие угрозу жизни или здоровью гражданина, которые он не может преодолеть самостоятельно, следует понимать физическое и эмоциональное одиночество, </w:t>
      </w:r>
      <w:proofErr w:type="spellStart"/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>маломобильность</w:t>
      </w:r>
      <w:proofErr w:type="spellEnd"/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пожилых людей, что приводит к ускорению процесса старения, ухудшению состояния здоровья и сокращению продолжительности жизни. По результатам признания гражданина</w:t>
      </w:r>
      <w:r>
        <w:rPr>
          <w:rFonts w:ascii="Times New Roman" w:eastAsia="Times New Roman" w:hAnsi="Times New Roman" w:cs="Arial"/>
          <w:color w:val="333333"/>
          <w:sz w:val="28"/>
          <w:szCs w:val="28"/>
        </w:rPr>
        <w:t>,</w:t>
      </w:r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нуждающимся в социальном обслуживании</w:t>
      </w:r>
      <w:r w:rsidR="009B584E">
        <w:rPr>
          <w:rFonts w:ascii="Times New Roman" w:eastAsia="Times New Roman" w:hAnsi="Times New Roman" w:cs="Arial"/>
          <w:color w:val="333333"/>
          <w:sz w:val="28"/>
          <w:szCs w:val="28"/>
        </w:rPr>
        <w:t>,</w:t>
      </w:r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составляется индивидуальная программа предоставления социальных услуг и заключается договор на предоставление социальных услуг.</w:t>
      </w:r>
    </w:p>
    <w:p w:rsidR="00252759" w:rsidRDefault="00252759" w:rsidP="00252759">
      <w:pPr>
        <w:shd w:val="clear" w:color="auto" w:fill="FFFFFF"/>
        <w:spacing w:after="280" w:line="26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   </w:t>
      </w:r>
      <w:r w:rsidRPr="00772DD8">
        <w:rPr>
          <w:rFonts w:ascii="Times New Roman" w:hAnsi="Times New Roman" w:cs="Times New Roman"/>
          <w:sz w:val="28"/>
          <w:szCs w:val="28"/>
        </w:rPr>
        <w:t xml:space="preserve">Социальные услуги в </w:t>
      </w:r>
      <w:proofErr w:type="spellStart"/>
      <w:r w:rsidRPr="00772DD8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72DD8">
        <w:rPr>
          <w:rFonts w:ascii="Times New Roman" w:hAnsi="Times New Roman" w:cs="Times New Roman"/>
          <w:sz w:val="28"/>
          <w:szCs w:val="28"/>
        </w:rPr>
        <w:t xml:space="preserve"> форме предоставляются </w:t>
      </w:r>
      <w:r>
        <w:rPr>
          <w:rFonts w:ascii="Times New Roman" w:hAnsi="Times New Roman" w:cs="Times New Roman"/>
          <w:sz w:val="28"/>
          <w:szCs w:val="28"/>
        </w:rPr>
        <w:t>в режиме рабочего времени учреждения согласно плану работы.</w:t>
      </w:r>
    </w:p>
    <w:p w:rsidR="00252759" w:rsidRDefault="00252759" w:rsidP="00252759">
      <w:pPr>
        <w:shd w:val="clear" w:color="auto" w:fill="FFFFFF"/>
        <w:spacing w:after="280" w:line="263" w:lineRule="atLeast"/>
        <w:jc w:val="both"/>
        <w:rPr>
          <w:rFonts w:ascii="Times New Roman" w:eastAsia="Times New Roman" w:hAnsi="Times New Roman" w:cs="Arial"/>
          <w:color w:val="333333"/>
          <w:sz w:val="28"/>
          <w:szCs w:val="28"/>
        </w:rPr>
      </w:pPr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Учреждением в </w:t>
      </w:r>
      <w:proofErr w:type="spellStart"/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>полустационарной</w:t>
      </w:r>
      <w:proofErr w:type="spellEnd"/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форме обслуживания предоставляются следующие социальные услуги:</w:t>
      </w:r>
    </w:p>
    <w:p w:rsidR="00252759" w:rsidRPr="00C46111" w:rsidRDefault="00252759" w:rsidP="00252759">
      <w:pPr>
        <w:shd w:val="clear" w:color="auto" w:fill="FFFFFF"/>
        <w:spacing w:after="280" w:line="263" w:lineRule="atLeast"/>
        <w:jc w:val="both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>-социально-педагогические;</w:t>
      </w:r>
    </w:p>
    <w:p w:rsidR="00252759" w:rsidRPr="00C46111" w:rsidRDefault="00252759" w:rsidP="00252759">
      <w:pPr>
        <w:shd w:val="clear" w:color="auto" w:fill="FFFFFF"/>
        <w:spacing w:after="280" w:line="263" w:lineRule="atLeast"/>
        <w:jc w:val="both"/>
        <w:rPr>
          <w:rFonts w:ascii="Times New Roman" w:eastAsia="Times New Roman" w:hAnsi="Times New Roman" w:cs="Arial"/>
          <w:color w:val="333333"/>
          <w:sz w:val="28"/>
          <w:szCs w:val="28"/>
        </w:rPr>
      </w:pPr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>- социально-правовые;</w:t>
      </w:r>
    </w:p>
    <w:p w:rsidR="00252759" w:rsidRPr="00C46111" w:rsidRDefault="00252759" w:rsidP="00252759">
      <w:pPr>
        <w:shd w:val="clear" w:color="auto" w:fill="FFFFFF"/>
        <w:spacing w:after="280" w:line="263" w:lineRule="atLeast"/>
        <w:jc w:val="both"/>
        <w:rPr>
          <w:rFonts w:ascii="Times New Roman" w:eastAsia="Times New Roman" w:hAnsi="Times New Roman" w:cs="Arial"/>
          <w:color w:val="333333"/>
          <w:sz w:val="28"/>
          <w:szCs w:val="28"/>
        </w:rPr>
      </w:pPr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>-услуги в целях повышения коммуникативного потенциала.</w:t>
      </w:r>
    </w:p>
    <w:p w:rsidR="00252759" w:rsidRPr="00C46111" w:rsidRDefault="00252759" w:rsidP="00252759">
      <w:pPr>
        <w:shd w:val="clear" w:color="auto" w:fill="FFFFFF"/>
        <w:spacing w:after="280" w:line="263" w:lineRule="atLeast"/>
        <w:jc w:val="both"/>
        <w:rPr>
          <w:rFonts w:ascii="Times New Roman" w:eastAsia="Times New Roman" w:hAnsi="Times New Roman" w:cs="Arial"/>
          <w:color w:val="333333"/>
          <w:sz w:val="28"/>
          <w:szCs w:val="28"/>
        </w:rPr>
      </w:pPr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      Услуги, оказываемые гражданам в </w:t>
      </w:r>
      <w:proofErr w:type="spellStart"/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>полустационарной</w:t>
      </w:r>
      <w:proofErr w:type="spellEnd"/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форме</w:t>
      </w:r>
      <w:r w:rsidR="009B584E">
        <w:rPr>
          <w:rFonts w:ascii="Times New Roman" w:eastAsia="Times New Roman" w:hAnsi="Times New Roman" w:cs="Arial"/>
          <w:color w:val="333333"/>
          <w:sz w:val="28"/>
          <w:szCs w:val="28"/>
        </w:rPr>
        <w:t>,</w:t>
      </w:r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предоставляются бесплатно.</w:t>
      </w:r>
    </w:p>
    <w:p w:rsidR="00252759" w:rsidRDefault="00252759" w:rsidP="00252759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8"/>
          <w:szCs w:val="28"/>
        </w:rPr>
      </w:pPr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lastRenderedPageBreak/>
        <w:t xml:space="preserve">   Свободные места для приема получателей социальных услуг по </w:t>
      </w:r>
      <w:proofErr w:type="spellStart"/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>полустационарной</w:t>
      </w:r>
      <w:proofErr w:type="spellEnd"/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форме социального обслуживания на дому в учреждении имеются.</w:t>
      </w:r>
    </w:p>
    <w:p w:rsidR="00772DD8" w:rsidRPr="00772DD8" w:rsidRDefault="00252759" w:rsidP="00252759">
      <w:pPr>
        <w:shd w:val="clear" w:color="auto" w:fill="FFFFFF"/>
        <w:spacing w:before="280" w:after="280" w:line="26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   </w:t>
      </w:r>
      <w:r w:rsidR="00772DD8" w:rsidRPr="00772DD8">
        <w:rPr>
          <w:rFonts w:ascii="Times New Roman" w:hAnsi="Times New Roman" w:cs="Times New Roman"/>
          <w:sz w:val="28"/>
          <w:szCs w:val="28"/>
        </w:rPr>
        <w:t xml:space="preserve">При предоставлении социальных услуг в </w:t>
      </w:r>
      <w:proofErr w:type="spellStart"/>
      <w:r w:rsidR="00772DD8" w:rsidRPr="00772DD8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772DD8" w:rsidRPr="00772DD8">
        <w:rPr>
          <w:rFonts w:ascii="Times New Roman" w:hAnsi="Times New Roman" w:cs="Times New Roman"/>
          <w:sz w:val="28"/>
          <w:szCs w:val="28"/>
        </w:rPr>
        <w:t xml:space="preserve">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DD8" w:rsidRPr="00772DD8">
        <w:rPr>
          <w:rFonts w:ascii="Times New Roman" w:hAnsi="Times New Roman" w:cs="Times New Roman"/>
          <w:sz w:val="28"/>
          <w:szCs w:val="28"/>
        </w:rPr>
        <w:t>должны быть обеспечены:</w:t>
      </w:r>
    </w:p>
    <w:p w:rsidR="00772DD8" w:rsidRPr="00772DD8" w:rsidRDefault="00772DD8" w:rsidP="00772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D8">
        <w:rPr>
          <w:rFonts w:ascii="Times New Roman" w:hAnsi="Times New Roman" w:cs="Times New Roman"/>
          <w:sz w:val="28"/>
          <w:szCs w:val="28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772DD8" w:rsidRPr="00772DD8" w:rsidRDefault="00772DD8" w:rsidP="00772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D8">
        <w:rPr>
          <w:rFonts w:ascii="Times New Roman" w:hAnsi="Times New Roman" w:cs="Times New Roman"/>
          <w:sz w:val="28"/>
          <w:szCs w:val="28"/>
        </w:rPr>
        <w:t xml:space="preserve">2) возможность для самостоятельного передвижения по территории </w:t>
      </w:r>
      <w:bookmarkStart w:id="0" w:name="_GoBack"/>
      <w:bookmarkEnd w:id="0"/>
      <w:r w:rsidRPr="00772DD8">
        <w:rPr>
          <w:rFonts w:ascii="Times New Roman" w:hAnsi="Times New Roman" w:cs="Times New Roman"/>
          <w:sz w:val="28"/>
          <w:szCs w:val="28"/>
        </w:rPr>
        <w:t>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772DD8" w:rsidRPr="00772DD8" w:rsidRDefault="00772DD8" w:rsidP="00772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D8">
        <w:rPr>
          <w:rFonts w:ascii="Times New Roman" w:hAnsi="Times New Roman" w:cs="Times New Roman"/>
          <w:sz w:val="28"/>
          <w:szCs w:val="28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772DD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2DD8">
        <w:rPr>
          <w:rFonts w:ascii="Times New Roman" w:hAnsi="Times New Roman" w:cs="Times New Roman"/>
          <w:sz w:val="28"/>
          <w:szCs w:val="28"/>
        </w:rPr>
        <w:t>, допуск собак-проводников;</w:t>
      </w:r>
    </w:p>
    <w:p w:rsidR="00772DD8" w:rsidRPr="00772DD8" w:rsidRDefault="00772DD8" w:rsidP="00772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D8">
        <w:rPr>
          <w:rFonts w:ascii="Times New Roman" w:hAnsi="Times New Roman" w:cs="Times New Roman"/>
          <w:sz w:val="28"/>
          <w:szCs w:val="28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772DD8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772DD8">
        <w:rPr>
          <w:rFonts w:ascii="Times New Roman" w:hAnsi="Times New Roman" w:cs="Times New Roman"/>
          <w:sz w:val="28"/>
          <w:szCs w:val="28"/>
        </w:rPr>
        <w:t xml:space="preserve">), допуск </w:t>
      </w:r>
      <w:proofErr w:type="spellStart"/>
      <w:r w:rsidRPr="00772DD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2DD8">
        <w:rPr>
          <w:rFonts w:ascii="Times New Roman" w:hAnsi="Times New Roman" w:cs="Times New Roman"/>
          <w:sz w:val="28"/>
          <w:szCs w:val="28"/>
        </w:rPr>
        <w:t>;</w:t>
      </w:r>
    </w:p>
    <w:p w:rsidR="00772DD8" w:rsidRDefault="00772DD8" w:rsidP="00772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D8">
        <w:rPr>
          <w:rFonts w:ascii="Times New Roman" w:hAnsi="Times New Roman" w:cs="Times New Roman"/>
          <w:sz w:val="28"/>
          <w:szCs w:val="28"/>
        </w:rPr>
        <w:t>5) оказание иных видов посторонней помощи.</w:t>
      </w:r>
    </w:p>
    <w:p w:rsidR="00420D61" w:rsidRDefault="00420D61" w:rsidP="00772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D61" w:rsidRDefault="00420D61" w:rsidP="00772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D61" w:rsidRDefault="00420D61" w:rsidP="00772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D61" w:rsidRDefault="00420D61" w:rsidP="00772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D61" w:rsidRDefault="00C46111" w:rsidP="00420D61">
      <w:pPr>
        <w:shd w:val="clear" w:color="auto" w:fill="FFFFFF"/>
        <w:spacing w:before="280" w:after="280" w:line="263" w:lineRule="atLeast"/>
        <w:jc w:val="right"/>
        <w:rPr>
          <w:rFonts w:ascii="Arial" w:eastAsia="Times New Roman" w:hAnsi="Arial" w:cs="Arial"/>
          <w:i/>
          <w:iCs/>
          <w:color w:val="333333"/>
          <w:sz w:val="26"/>
        </w:rPr>
      </w:pPr>
      <w:r w:rsidRPr="00C46111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  </w:t>
      </w:r>
      <w:r w:rsidR="00420D61">
        <w:rPr>
          <w:rFonts w:ascii="Arial" w:eastAsia="Times New Roman" w:hAnsi="Arial" w:cs="Arial"/>
          <w:i/>
          <w:iCs/>
          <w:color w:val="333333"/>
          <w:sz w:val="26"/>
        </w:rPr>
        <w:t xml:space="preserve">Приложение. Образец договора о предоставлении социальных услуг в </w:t>
      </w:r>
      <w:proofErr w:type="spellStart"/>
      <w:r w:rsidR="00420D61">
        <w:rPr>
          <w:rFonts w:ascii="Arial" w:eastAsia="Times New Roman" w:hAnsi="Arial" w:cs="Arial"/>
          <w:i/>
          <w:iCs/>
          <w:color w:val="333333"/>
          <w:sz w:val="26"/>
        </w:rPr>
        <w:t>полустационарной</w:t>
      </w:r>
      <w:proofErr w:type="spellEnd"/>
      <w:r w:rsidR="00420D61">
        <w:rPr>
          <w:rFonts w:ascii="Arial" w:eastAsia="Times New Roman" w:hAnsi="Arial" w:cs="Arial"/>
          <w:i/>
          <w:iCs/>
          <w:color w:val="333333"/>
          <w:sz w:val="26"/>
        </w:rPr>
        <w:t xml:space="preserve"> форме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right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center"/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  <w:t>Договор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center"/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  <w:t xml:space="preserve"> о предоставлении социальных услуг в </w:t>
      </w:r>
      <w:proofErr w:type="spellStart"/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  <w:t>полустационарной</w:t>
      </w:r>
      <w:proofErr w:type="spellEnd"/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  <w:t xml:space="preserve"> форме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center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bookmarkStart w:id="1" w:name="Par69"/>
      <w:bookmarkEnd w:id="1"/>
      <w:r>
        <w:rPr>
          <w:rFonts w:ascii="Times New Roman" w:eastAsia="Times New Roman" w:hAnsi="Times New Roman" w:cs="Arial"/>
          <w:color w:val="333333"/>
          <w:sz w:val="26"/>
          <w:szCs w:val="26"/>
        </w:rPr>
        <w:t>_________________________                                  «_____» ____________ 201__ года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(место заключения договора)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№ ______________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lastRenderedPageBreak/>
        <w:t>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     Казенное учреждение Воронежской области «Управление социальной защиты населения Каменского района» именуемый в дальнейшем </w:t>
      </w:r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  <w:t>"Исполнитель</w:t>
      </w:r>
      <w:r>
        <w:rPr>
          <w:rFonts w:ascii="Times New Roman" w:eastAsia="Times New Roman" w:hAnsi="Times New Roman" w:cs="Arial"/>
          <w:color w:val="333333"/>
          <w:sz w:val="26"/>
          <w:szCs w:val="26"/>
        </w:rPr>
        <w:t>", в лице директора Колесниковой Галины Николаевны</w:t>
      </w:r>
      <w:proofErr w:type="gramStart"/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 действующего на основании Устава, с одной стороны, и ___________________________________________________________________,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                          </w:t>
      </w:r>
      <w:proofErr w:type="gramStart"/>
      <w:r>
        <w:rPr>
          <w:rFonts w:ascii="Times New Roman" w:eastAsia="Times New Roman" w:hAnsi="Times New Roman" w:cs="Arial"/>
          <w:color w:val="333333"/>
          <w:sz w:val="26"/>
          <w:szCs w:val="26"/>
        </w:rPr>
        <w:t>(фамилия, имя, отчество (при наличии) гражданина, признанного нуждающимся в социальном обслуживании</w:t>
      </w:r>
      <w:proofErr w:type="gramEnd"/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именуемый в дальнейшем </w:t>
      </w:r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  <w:t>"Заказчик"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_____________________________________________________________________________,(наименование и реквизиты документа, удостоверяющего личность Заказчика)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 w:cs="Arial"/>
          <w:color w:val="333333"/>
          <w:sz w:val="26"/>
          <w:szCs w:val="26"/>
        </w:rPr>
        <w:t>проживающий</w:t>
      </w:r>
      <w:proofErr w:type="gramEnd"/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по адресу: _______________________________________________________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                  (адрес места жительства Заказчика)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_____________________________________________________________________________________________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в лице _______________________________________________________________________,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(фамилия, имя, отчество (при наличии) законного  представителя Заказчика)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_____________________________________________________________________________,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(наименование и реквизиты документа, удостоверяющего личность законного представителя Заказчика)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 w:cs="Arial"/>
          <w:color w:val="333333"/>
          <w:sz w:val="26"/>
          <w:szCs w:val="26"/>
        </w:rPr>
        <w:t>действующего</w:t>
      </w:r>
      <w:proofErr w:type="gramEnd"/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на </w:t>
      </w:r>
      <w:proofErr w:type="spellStart"/>
      <w:r>
        <w:rPr>
          <w:rFonts w:ascii="Times New Roman" w:eastAsia="Times New Roman" w:hAnsi="Times New Roman" w:cs="Arial"/>
          <w:color w:val="333333"/>
          <w:sz w:val="26"/>
          <w:szCs w:val="26"/>
        </w:rPr>
        <w:t>основании_____________________________________________________</w:t>
      </w:r>
      <w:proofErr w:type="spellEnd"/>
      <w:r>
        <w:rPr>
          <w:rFonts w:ascii="Times New Roman" w:eastAsia="Times New Roman" w:hAnsi="Times New Roman" w:cs="Arial"/>
          <w:color w:val="333333"/>
          <w:sz w:val="26"/>
          <w:szCs w:val="26"/>
        </w:rPr>
        <w:t>,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                                                (основание правомочия)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 w:cs="Arial"/>
          <w:color w:val="333333"/>
          <w:sz w:val="26"/>
          <w:szCs w:val="26"/>
        </w:rPr>
        <w:t>проживающий</w:t>
      </w:r>
      <w:proofErr w:type="gramEnd"/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по адресу: _______________________________________________________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                                             (указывается адрес места жительства законного представителя Заказчика)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_____________________________________________________________________________,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lastRenderedPageBreak/>
        <w:t>с  другой  стороны,  совместно  именуемые в дальнейшем «Стороны», заключили настоящий Договор о нижеследующем: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  <w:t>I. Предмет Договора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1.1.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 услуг Заказчика (далее - индивидуальная программа), выданной в установленном порядке, которая является неотъемлемой частью настоящего Договора.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1.2.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1.3. Сроки и условия предоставления Услуг устанавливаются в соответствии с индивидуальной программой.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1.4. Место оказания Услуг: _________________________________________________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                                                         (указывается адрес проживания заказчика)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_____________________________________________________________________________________________.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1.5. По результатам оказания Услуг Исполнитель представляет Заказчику акт сдачи-приемки оказанных Услуг (приложение 2 к настоящему Договору) в 2 экземплярах, который подписывается Сторонами ежемесячно в срок до 5 числа месяца, следующего за месяцем оказания Услуг. Один экземпляр акта передается Заказчику.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bookmarkStart w:id="2" w:name="Par77"/>
      <w:bookmarkEnd w:id="2"/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  <w:t>II. Взаимодействие Сторон</w:t>
      </w:r>
      <w:r>
        <w:rPr>
          <w:rFonts w:ascii="Times New Roman" w:eastAsia="Times New Roman" w:hAnsi="Times New Roman" w:cs="Arial"/>
          <w:color w:val="333333"/>
          <w:sz w:val="26"/>
          <w:szCs w:val="26"/>
        </w:rPr>
        <w:t>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2.1. Исполнитель обязан: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а) предоставлять Заказчику Услуги надлежащего качества в соответствии с порядком предоставления социальных услуг, утверждаемым правительством Воронежской области, а также индивидуальной программой и настоящим Договором;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lastRenderedPageBreak/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eastAsia="Times New Roman" w:hAnsi="Times New Roman" w:cs="Arial"/>
          <w:color w:val="333333"/>
          <w:sz w:val="26"/>
          <w:szCs w:val="26"/>
        </w:rPr>
        <w:t>требованиями</w:t>
      </w:r>
      <w:proofErr w:type="gramEnd"/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о защите персональных данных;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г) обеспечивать сохранность личных вещей и ценностей Заказчика;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proofErr w:type="spellStart"/>
      <w:r>
        <w:rPr>
          <w:rFonts w:ascii="Times New Roman" w:eastAsia="Times New Roman" w:hAnsi="Times New Roman" w:cs="Arial"/>
          <w:color w:val="333333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Arial"/>
          <w:color w:val="333333"/>
          <w:sz w:val="26"/>
          <w:szCs w:val="26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е) вести учет Услуг, оказанных Заказчику;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2.2. Исполнитель имеет право: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Услуги, медицинских противопоказаний к социальному обслуживанию согласно заключению уполномоченной медицинской организации;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б) требовать от Заказчика соблюдения условий настоящего Договора;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получения требуемой информации (сведений, документов);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г) в одностороннем порядке изменить размер оплаты Услуг, установленный </w:t>
      </w:r>
      <w:proofErr w:type="spellStart"/>
      <w:r>
        <w:rPr>
          <w:rFonts w:ascii="Times New Roman" w:eastAsia="Times New Roman" w:hAnsi="Times New Roman" w:cs="Arial"/>
          <w:color w:val="333333"/>
          <w:sz w:val="26"/>
          <w:szCs w:val="26"/>
        </w:rPr>
        <w:t>в</w:t>
      </w:r>
      <w:hyperlink r:id="rId4" w:anchor="Par106" w:history="1">
        <w:r>
          <w:rPr>
            <w:rStyle w:val="a3"/>
            <w:rFonts w:ascii="Times New Roman" w:hAnsi="Times New Roman"/>
          </w:rPr>
          <w:t>разделе</w:t>
        </w:r>
        <w:proofErr w:type="spellEnd"/>
        <w:r>
          <w:rPr>
            <w:rStyle w:val="a3"/>
            <w:rFonts w:ascii="Times New Roman" w:hAnsi="Times New Roman"/>
          </w:rPr>
          <w:t xml:space="preserve"> III</w:t>
        </w:r>
      </w:hyperlink>
      <w:r>
        <w:rPr>
          <w:rFonts w:ascii="Times New Roman" w:eastAsia="Times New Roman" w:hAnsi="Times New Roman" w:cs="Arial"/>
          <w:color w:val="333333"/>
          <w:sz w:val="26"/>
          <w:szCs w:val="26"/>
        </w:rPr>
        <w:t> настоящего Договора, в случае изменения тарифов на Услуги или среднедушевого дохода Заказчика и (или) предельной величины среднедушевого дохода, установленной в Воронежской области, известив об этом письменно Заказчика в течение двух рабочих дней со дня таких изменений.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2.3. Исполнитель не вправе передавать исполнение обязательств по настоящему Договору третьим лицам.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2.4. Заказчик (законный представитель Заказчика) обязан: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а) соблюдать сроки и условия настоящего Договора;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 w:cs="Arial"/>
          <w:color w:val="333333"/>
          <w:sz w:val="26"/>
          <w:szCs w:val="26"/>
        </w:rPr>
        <w:t>б) представлять в соответствии с нормативными правовыми актами Воронежской области Исполнителю сведения и документы, необходимые для предоставления социальных услуг на дому, а также сведения и документы для расчета среднедушевого дохода для предоставления социальных услуг бесплатно в целях реализации Федерального </w:t>
      </w:r>
      <w:hyperlink r:id="rId5" w:history="1">
        <w:r>
          <w:rPr>
            <w:rStyle w:val="a3"/>
            <w:rFonts w:ascii="Times New Roman" w:hAnsi="Times New Roman"/>
          </w:rPr>
          <w:t>закона</w:t>
        </w:r>
      </w:hyperlink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 от 28.12.2013 № 442-ФЗ «Об основах социального </w:t>
      </w:r>
      <w:r>
        <w:rPr>
          <w:rFonts w:ascii="Times New Roman" w:eastAsia="Times New Roman" w:hAnsi="Times New Roman" w:cs="Arial"/>
          <w:color w:val="333333"/>
          <w:sz w:val="26"/>
          <w:szCs w:val="26"/>
        </w:rPr>
        <w:lastRenderedPageBreak/>
        <w:t>обслуживания граждан в Российской Федерации» в соответствии с </w:t>
      </w:r>
      <w:proofErr w:type="spellStart"/>
      <w:r>
        <w:fldChar w:fldCharType="begin"/>
      </w:r>
      <w:r>
        <w:instrText xml:space="preserve"> HYPERLINK "consultantplus://offline/ref=D10300147C3386BADDC4B0B59AD4D723A603123DE418522D263790BDA81C0B04F3A2EEAC13BF911Aj660H"</w:instrText>
      </w:r>
      <w:r>
        <w:fldChar w:fldCharType="separate"/>
      </w:r>
      <w:r>
        <w:rPr>
          <w:rStyle w:val="a3"/>
          <w:rFonts w:ascii="Times New Roman" w:hAnsi="Times New Roman"/>
        </w:rPr>
        <w:t>Правилами</w:t>
      </w:r>
      <w:r>
        <w:fldChar w:fldCharType="end"/>
      </w:r>
      <w:r>
        <w:rPr>
          <w:rFonts w:ascii="Times New Roman" w:eastAsia="Times New Roman" w:hAnsi="Times New Roman" w:cs="Arial"/>
          <w:color w:val="333333"/>
          <w:sz w:val="26"/>
          <w:szCs w:val="26"/>
        </w:rPr>
        <w:t>определения</w:t>
      </w:r>
      <w:proofErr w:type="spellEnd"/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среднедушевого дохода для предоставления</w:t>
      </w:r>
      <w:proofErr w:type="gramEnd"/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социальных услуг бесплатно, </w:t>
      </w:r>
      <w:proofErr w:type="gramStart"/>
      <w:r>
        <w:rPr>
          <w:rFonts w:ascii="Times New Roman" w:eastAsia="Times New Roman" w:hAnsi="Times New Roman" w:cs="Arial"/>
          <w:color w:val="333333"/>
          <w:sz w:val="26"/>
          <w:szCs w:val="26"/>
        </w:rPr>
        <w:t>утвержденными</w:t>
      </w:r>
      <w:proofErr w:type="gramEnd"/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постановлением Правительства Российской Федерации от 18.10.2014 № 1075;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в) своевременно информировать Исполнителя об изменении обстоятельств, обусловливающих потребность в предоставлении Услуг, а также влияющих на размер среднедушевого дохода Заказчика;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г) своевременно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proofErr w:type="spellStart"/>
      <w:r>
        <w:rPr>
          <w:rFonts w:ascii="Times New Roman" w:eastAsia="Times New Roman" w:hAnsi="Times New Roman" w:cs="Arial"/>
          <w:color w:val="333333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Arial"/>
          <w:color w:val="333333"/>
          <w:sz w:val="26"/>
          <w:szCs w:val="26"/>
        </w:rPr>
        <w:t>) заблаговременно (не менее чем за два рабочих дня) уведомлять в письменной форме Исполнителя об отказе от получения Услуг, либо о возникновении обстоятельств, влекущих изменение (расторжение) настоящего Договора;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е) соблюдать порядок предоставления социальных услуг, соответствующий форме социального обслуживания; уважительно относиться к лицам, предоставляющим Услуги, не допускать грубости, оскорблений в их адрес;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ж) сообщать Исполнителю о выявленных нарушениях порядка предоставления социальных услуг в день обнаружения, но не позднее трех дней со дня оказания услуги.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2.5. Заказчик не вправе: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а) отказываться от приобретенных Исполнителем в рамках предоставления социальных услуг продуктов (товаров), заказ на покупку которых был произведен Заказчиком;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б) требовать от Исполнителя выполнения работ, не предусмотренных Договором; обслуживания третьих лиц (родственников, соседей и т.д.).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2.6. Заказчик (законный представитель Заказчика) имеет право: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 w:cs="Arial"/>
          <w:color w:val="333333"/>
          <w:sz w:val="26"/>
          <w:szCs w:val="26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  <w:proofErr w:type="gramEnd"/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б) на уважительное и гуманное отношение, защиту своих прав и законных интересов в соответствии с законодательством Российской Федерации;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в) на отказ от предоставления Услуг (полностью или частично);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г) на приостановление предоставления социальных услуг в связи с: лечением в стационарном медицинском учреждении, санаторно-курортным лечением на весь период этого лечения;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proofErr w:type="spellStart"/>
      <w:r>
        <w:rPr>
          <w:rFonts w:ascii="Times New Roman" w:eastAsia="Times New Roman" w:hAnsi="Times New Roman" w:cs="Arial"/>
          <w:color w:val="333333"/>
          <w:sz w:val="26"/>
          <w:szCs w:val="26"/>
        </w:rPr>
        <w:lastRenderedPageBreak/>
        <w:t>д</w:t>
      </w:r>
      <w:proofErr w:type="spellEnd"/>
      <w:r>
        <w:rPr>
          <w:rFonts w:ascii="Times New Roman" w:eastAsia="Times New Roman" w:hAnsi="Times New Roman" w:cs="Arial"/>
          <w:color w:val="333333"/>
          <w:sz w:val="26"/>
          <w:szCs w:val="26"/>
        </w:rPr>
        <w:t>) на приостановление до 30 дней предоставления социальных услуг в связи с приездом близких родственников (выездом к близким родственникам);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е) потребовать расторжения настоящего Договора при нарушении Исполнителем условий настоящего Договора.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bookmarkStart w:id="3" w:name="Par106"/>
      <w:bookmarkStart w:id="4" w:name="Par126"/>
      <w:bookmarkEnd w:id="3"/>
      <w:bookmarkEnd w:id="4"/>
      <w:r>
        <w:rPr>
          <w:rFonts w:ascii="Times New Roman" w:eastAsia="Times New Roman" w:hAnsi="Times New Roman" w:cs="Arial"/>
          <w:color w:val="333333"/>
          <w:sz w:val="26"/>
          <w:szCs w:val="26"/>
        </w:rPr>
        <w:t>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  <w:t>III. Основания изменения и расторжения Договора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 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4.2. Настоящий </w:t>
      </w:r>
      <w:proofErr w:type="gramStart"/>
      <w:r>
        <w:rPr>
          <w:rFonts w:ascii="Times New Roman" w:eastAsia="Times New Roman" w:hAnsi="Times New Roman" w:cs="Arial"/>
          <w:color w:val="333333"/>
          <w:sz w:val="26"/>
          <w:szCs w:val="26"/>
        </w:rPr>
        <w:t>Договор</w:t>
      </w:r>
      <w:proofErr w:type="gramEnd"/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Arial"/>
          <w:color w:val="333333"/>
          <w:sz w:val="26"/>
          <w:szCs w:val="26"/>
        </w:rPr>
        <w:t>Договор</w:t>
      </w:r>
      <w:proofErr w:type="gramEnd"/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  <w:bookmarkStart w:id="5" w:name="Par132"/>
      <w:bookmarkEnd w:id="5"/>
      <w:r>
        <w:rPr>
          <w:rFonts w:ascii="Times New Roman" w:eastAsia="Times New Roman" w:hAnsi="Times New Roman" w:cs="Arial"/>
          <w:color w:val="333333"/>
          <w:sz w:val="26"/>
          <w:szCs w:val="26"/>
        </w:rPr>
        <w:t>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  <w:t>IV. Ответственность за неисполнение или ненадлежащее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  <w:t>исполнение обязательств по Договору</w:t>
      </w:r>
      <w:r>
        <w:rPr>
          <w:rFonts w:ascii="Times New Roman" w:eastAsia="Times New Roman" w:hAnsi="Times New Roman" w:cs="Arial"/>
          <w:color w:val="333333"/>
          <w:sz w:val="26"/>
          <w:szCs w:val="26"/>
        </w:rPr>
        <w:t>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  <w:bookmarkStart w:id="6" w:name="Par137"/>
      <w:bookmarkEnd w:id="6"/>
      <w:r>
        <w:rPr>
          <w:rFonts w:ascii="Times New Roman" w:eastAsia="Times New Roman" w:hAnsi="Times New Roman" w:cs="Arial"/>
          <w:color w:val="333333"/>
          <w:sz w:val="26"/>
          <w:szCs w:val="26"/>
        </w:rPr>
        <w:t>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  <w:t>V. Срок действия Договора и другие условия</w:t>
      </w:r>
      <w:r>
        <w:rPr>
          <w:rFonts w:ascii="Times New Roman" w:eastAsia="Times New Roman" w:hAnsi="Times New Roman" w:cs="Arial"/>
          <w:color w:val="333333"/>
          <w:sz w:val="26"/>
          <w:szCs w:val="26"/>
        </w:rPr>
        <w:t>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6.1. Настоящий Договор вступает в силу со дня его подписания Сторонами и действует </w:t>
      </w:r>
      <w:proofErr w:type="gramStart"/>
      <w:r>
        <w:rPr>
          <w:rFonts w:ascii="Times New Roman" w:eastAsia="Times New Roman" w:hAnsi="Times New Roman" w:cs="Arial"/>
          <w:color w:val="333333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_____________________.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                      (указать срок)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6.2. Договор составлен в двух экземплярах, имеющих равную юридическую силу.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 </w:t>
      </w:r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bookmarkStart w:id="7" w:name="Par144"/>
      <w:bookmarkEnd w:id="7"/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</w:rPr>
        <w:t>VI. Реквизиты и подписи Сторон</w:t>
      </w:r>
      <w:r>
        <w:rPr>
          <w:rFonts w:ascii="Times New Roman" w:eastAsia="Times New Roman" w:hAnsi="Times New Roman" w:cs="Arial"/>
          <w:color w:val="333333"/>
          <w:sz w:val="26"/>
          <w:szCs w:val="26"/>
        </w:rPr>
        <w:t> </w:t>
      </w:r>
    </w:p>
    <w:tbl>
      <w:tblPr>
        <w:tblW w:w="15315" w:type="dxa"/>
        <w:tblInd w:w="-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5"/>
        <w:gridCol w:w="2385"/>
        <w:gridCol w:w="5699"/>
        <w:gridCol w:w="4996"/>
        <w:gridCol w:w="30"/>
      </w:tblGrid>
      <w:tr w:rsidR="00420D61" w:rsidTr="00420D61">
        <w:trPr>
          <w:gridAfter w:val="2"/>
          <w:wAfter w:w="5026" w:type="dxa"/>
        </w:trPr>
        <w:tc>
          <w:tcPr>
            <w:tcW w:w="4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20D61" w:rsidRDefault="00420D61" w:rsidP="00F97FEE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  <w:p w:rsidR="00420D61" w:rsidRDefault="00420D61" w:rsidP="00F97FEE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Казённое учреждение Воронежской области «Управление социальной защиты населения Каменского района»</w:t>
            </w:r>
          </w:p>
          <w:p w:rsidR="00420D61" w:rsidRDefault="00420D61" w:rsidP="00F97FEE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396510, Воронежская область, </w:t>
            </w:r>
          </w:p>
          <w:p w:rsidR="00420D61" w:rsidRDefault="00420D61" w:rsidP="00F97FEE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п.г.т. Каменка, ул. Мира, 29</w:t>
            </w:r>
          </w:p>
          <w:p w:rsidR="00420D61" w:rsidRDefault="00420D61" w:rsidP="00F97FEE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3611009010</w:t>
            </w:r>
          </w:p>
          <w:p w:rsidR="00420D61" w:rsidRDefault="00420D61" w:rsidP="00F97FEE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402 018 106 000 001 000 02 </w:t>
            </w:r>
          </w:p>
          <w:p w:rsidR="00420D61" w:rsidRDefault="00420D61" w:rsidP="00F97FEE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Воронеж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Воронеж </w:t>
            </w:r>
          </w:p>
          <w:p w:rsidR="00420D61" w:rsidRDefault="00420D61" w:rsidP="00F97FEE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042007001 </w:t>
            </w:r>
          </w:p>
          <w:p w:rsidR="00420D61" w:rsidRDefault="00420D61" w:rsidP="00F97FEE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02312012840 Департамента финансов </w:t>
            </w:r>
          </w:p>
          <w:p w:rsidR="00420D61" w:rsidRDefault="00420D61" w:rsidP="00F97FEE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D61" w:rsidRDefault="00420D61" w:rsidP="00F97FEE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УФК по Воронежской области </w:t>
            </w:r>
          </w:p>
          <w:p w:rsidR="00420D61" w:rsidRDefault="00420D61" w:rsidP="00F97FEE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3666098668 </w:t>
            </w:r>
          </w:p>
          <w:p w:rsidR="00420D61" w:rsidRDefault="00420D61" w:rsidP="00F97FEE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3666001001</w:t>
            </w:r>
          </w:p>
          <w:p w:rsidR="00420D61" w:rsidRDefault="00420D61" w:rsidP="00F97FEE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61" w:rsidRDefault="00420D61" w:rsidP="00F97FEE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КУВО «УСЗН Каменского  района»</w:t>
            </w:r>
          </w:p>
        </w:tc>
        <w:tc>
          <w:tcPr>
            <w:tcW w:w="5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20D61" w:rsidRDefault="00420D61" w:rsidP="00F97FEE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Заказчик</w:t>
            </w:r>
          </w:p>
          <w:p w:rsidR="00420D61" w:rsidRDefault="00420D61" w:rsidP="00F97FEE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(при наличии) Заказчика</w:t>
            </w:r>
          </w:p>
          <w:p w:rsidR="00420D61" w:rsidRDefault="00420D61" w:rsidP="00F97FEE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</w:p>
          <w:p w:rsidR="00420D61" w:rsidRDefault="00420D61" w:rsidP="00F97FEE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документа, удостоверяющего личность Заказчика___________________________________</w:t>
            </w:r>
          </w:p>
          <w:p w:rsidR="00420D61" w:rsidRDefault="00420D61" w:rsidP="00F97FEE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</w:t>
            </w:r>
          </w:p>
          <w:p w:rsidR="00420D61" w:rsidRDefault="00420D61" w:rsidP="00F97FEE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 Заказчика______________</w:t>
            </w:r>
          </w:p>
          <w:p w:rsidR="00420D61" w:rsidRDefault="00420D61" w:rsidP="00F97FEE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420D61" w:rsidRDefault="00420D61" w:rsidP="00F97FEE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Банковские реквизиты Заказчика (при наличии)</w:t>
            </w:r>
          </w:p>
          <w:p w:rsidR="00420D61" w:rsidRDefault="00420D61" w:rsidP="00F97FEE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</w:t>
            </w:r>
          </w:p>
          <w:p w:rsidR="00420D61" w:rsidRDefault="00420D61" w:rsidP="00F97FEE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(при наличии) законного представителя Заказчика______________________</w:t>
            </w:r>
          </w:p>
          <w:p w:rsidR="00420D61" w:rsidRDefault="00420D61" w:rsidP="00F97FEE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</w:p>
          <w:p w:rsidR="00420D61" w:rsidRDefault="00420D61" w:rsidP="00F97FEE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Заказчика_____________</w:t>
            </w:r>
          </w:p>
          <w:p w:rsidR="00420D61" w:rsidRDefault="00420D61" w:rsidP="00F97FEE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</w:p>
          <w:p w:rsidR="00420D61" w:rsidRDefault="00420D61" w:rsidP="00F97FEE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 законного представителя Заказчика___________________________________</w:t>
            </w:r>
          </w:p>
          <w:p w:rsidR="00420D61" w:rsidRDefault="00420D61" w:rsidP="00F97FEE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420D61" w:rsidTr="00420D61"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20D61" w:rsidRDefault="00420D61" w:rsidP="00F97F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Г.Н.Колесникова</w:t>
            </w: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20D61" w:rsidRDefault="00420D61" w:rsidP="00F97F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106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20D61" w:rsidRDefault="00420D61" w:rsidP="00F97F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____________________/</w:t>
            </w:r>
          </w:p>
        </w:tc>
        <w:tc>
          <w:tcPr>
            <w:tcW w:w="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20D61" w:rsidRDefault="00420D61" w:rsidP="00F97F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</w:tc>
      </w:tr>
      <w:tr w:rsidR="00420D61" w:rsidTr="00420D61">
        <w:trPr>
          <w:trHeight w:val="346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20D61" w:rsidRDefault="00420D61" w:rsidP="00F97F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20D61" w:rsidRDefault="00420D61" w:rsidP="00F97F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06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20D61" w:rsidRDefault="00420D61" w:rsidP="00F97F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20D61" w:rsidRDefault="00420D61" w:rsidP="00F97F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(личная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одпись)</w:t>
            </w:r>
          </w:p>
        </w:tc>
      </w:tr>
      <w:tr w:rsidR="00420D61" w:rsidTr="00420D61">
        <w:trPr>
          <w:gridAfter w:val="2"/>
          <w:wAfter w:w="5026" w:type="dxa"/>
          <w:trHeight w:val="273"/>
        </w:trPr>
        <w:tc>
          <w:tcPr>
            <w:tcW w:w="4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20D61" w:rsidRDefault="00420D61" w:rsidP="00F97F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 М.П.</w:t>
            </w:r>
          </w:p>
        </w:tc>
        <w:tc>
          <w:tcPr>
            <w:tcW w:w="5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20D61" w:rsidRDefault="00420D61" w:rsidP="00F97F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 </w:t>
      </w:r>
      <w:bookmarkStart w:id="8" w:name="Par176"/>
      <w:bookmarkEnd w:id="8"/>
    </w:p>
    <w:p w:rsidR="00420D61" w:rsidRDefault="00420D61" w:rsidP="00420D6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 </w:t>
      </w:r>
    </w:p>
    <w:p w:rsidR="00420D61" w:rsidRDefault="00420D61" w:rsidP="00420D61">
      <w:pPr>
        <w:rPr>
          <w:rFonts w:ascii="Times New Roman" w:hAnsi="Times New Roman"/>
          <w:sz w:val="26"/>
          <w:szCs w:val="26"/>
        </w:rPr>
      </w:pPr>
    </w:p>
    <w:p w:rsidR="00C46111" w:rsidRPr="00772DD8" w:rsidRDefault="00C46111" w:rsidP="00252759">
      <w:pPr>
        <w:shd w:val="clear" w:color="auto" w:fill="FFFFFF"/>
        <w:spacing w:before="280" w:after="280" w:line="26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6111" w:rsidRDefault="007505A5" w:rsidP="00C46111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   </w:t>
      </w:r>
    </w:p>
    <w:p w:rsidR="007505A5" w:rsidRDefault="007505A5" w:rsidP="007505A5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.</w:t>
      </w:r>
    </w:p>
    <w:p w:rsidR="007505A5" w:rsidRDefault="007505A5" w:rsidP="004F3FE0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 xml:space="preserve">      </w:t>
      </w:r>
    </w:p>
    <w:p w:rsidR="007505A5" w:rsidRDefault="007505A5" w:rsidP="007505A5">
      <w:pPr>
        <w:shd w:val="clear" w:color="auto" w:fill="FFFFFF"/>
        <w:spacing w:before="280" w:after="280" w:line="263" w:lineRule="atLeast"/>
        <w:jc w:val="both"/>
        <w:rPr>
          <w:rFonts w:ascii="Times New Roman" w:eastAsia="Times New Roman" w:hAnsi="Times New Roman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6"/>
          <w:szCs w:val="26"/>
        </w:rPr>
        <w:t> </w:t>
      </w:r>
    </w:p>
    <w:p w:rsidR="00772DD8" w:rsidRPr="00772DD8" w:rsidRDefault="00772DD8" w:rsidP="00772D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DD8" w:rsidRPr="00772DD8" w:rsidSect="0013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D8"/>
    <w:rsid w:val="00136248"/>
    <w:rsid w:val="00252759"/>
    <w:rsid w:val="00420D61"/>
    <w:rsid w:val="004C5768"/>
    <w:rsid w:val="004F3FE0"/>
    <w:rsid w:val="007505A5"/>
    <w:rsid w:val="00772DD8"/>
    <w:rsid w:val="009B584E"/>
    <w:rsid w:val="00C4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420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0300147C3386BADDC4B0B59AD4D723A602143DE114522D263790BDA8j16CH" TargetMode="External"/><Relationship Id="rId4" Type="http://schemas.openxmlformats.org/officeDocument/2006/relationships/hyperlink" Target="http://uszn-hohol.e-gov36.ru/?q=node/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Таранов</cp:lastModifiedBy>
  <cp:revision>4</cp:revision>
  <dcterms:created xsi:type="dcterms:W3CDTF">2017-11-29T08:49:00Z</dcterms:created>
  <dcterms:modified xsi:type="dcterms:W3CDTF">2017-11-30T10:56:00Z</dcterms:modified>
</cp:coreProperties>
</file>